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5C" w:rsidRPr="00B6765C" w:rsidRDefault="00B6765C" w:rsidP="00B67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5C">
        <w:rPr>
          <w:rFonts w:ascii="Times New Roman" w:hAnsi="Times New Roman" w:cs="Times New Roman"/>
          <w:b/>
          <w:sz w:val="24"/>
          <w:szCs w:val="24"/>
        </w:rPr>
        <w:t>Договор №</w:t>
      </w:r>
      <w:r w:rsidR="0035244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6765C" w:rsidRDefault="00B6765C" w:rsidP="00B67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5C">
        <w:rPr>
          <w:rFonts w:ascii="Times New Roman" w:hAnsi="Times New Roman" w:cs="Times New Roman"/>
          <w:b/>
          <w:sz w:val="24"/>
          <w:szCs w:val="24"/>
        </w:rPr>
        <w:t xml:space="preserve"> оказания услуг по переводу русского жестового языка </w:t>
      </w:r>
    </w:p>
    <w:p w:rsidR="00B6765C" w:rsidRPr="00B6765C" w:rsidRDefault="00B6765C" w:rsidP="00B67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5C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6765C">
        <w:rPr>
          <w:rFonts w:ascii="Times New Roman" w:hAnsi="Times New Roman" w:cs="Times New Roman"/>
          <w:b/>
          <w:sz w:val="24"/>
          <w:szCs w:val="24"/>
        </w:rPr>
        <w:t>сурдопереводу</w:t>
      </w:r>
      <w:proofErr w:type="spellEnd"/>
      <w:r w:rsidRPr="00B6765C">
        <w:rPr>
          <w:rFonts w:ascii="Times New Roman" w:hAnsi="Times New Roman" w:cs="Times New Roman"/>
          <w:b/>
          <w:sz w:val="24"/>
          <w:szCs w:val="24"/>
        </w:rPr>
        <w:t>)</w:t>
      </w:r>
    </w:p>
    <w:p w:rsidR="00B6765C" w:rsidRPr="00B6765C" w:rsidRDefault="00B6765C" w:rsidP="009233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65C" w:rsidRDefault="00B6765C" w:rsidP="00923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6765C">
        <w:rPr>
          <w:rFonts w:ascii="Times New Roman" w:hAnsi="Times New Roman" w:cs="Times New Roman"/>
          <w:sz w:val="24"/>
          <w:szCs w:val="24"/>
        </w:rPr>
        <w:t xml:space="preserve">. Каменск-Уральский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76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2441">
        <w:rPr>
          <w:rFonts w:ascii="Times New Roman" w:hAnsi="Times New Roman" w:cs="Times New Roman"/>
          <w:sz w:val="24"/>
          <w:szCs w:val="24"/>
        </w:rPr>
        <w:t>13.07.</w:t>
      </w:r>
      <w:r w:rsidRPr="00B6765C">
        <w:rPr>
          <w:rFonts w:ascii="Times New Roman" w:hAnsi="Times New Roman" w:cs="Times New Roman"/>
          <w:sz w:val="24"/>
          <w:szCs w:val="24"/>
        </w:rPr>
        <w:t>2022 г.</w:t>
      </w:r>
    </w:p>
    <w:p w:rsidR="00B6765C" w:rsidRPr="0092332D" w:rsidRDefault="00B6765C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2DA4" w:rsidRPr="0092332D" w:rsidRDefault="00B6765C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58», именуемое в дальнейшем «Заказчик», в лице заведующего Гориновой Натальи Ивановны, действующей на основании Устава, с одной стороны и Каменск-Уральское местное отделение </w:t>
      </w:r>
      <w:r w:rsidR="00B02DA4" w:rsidRPr="0092332D">
        <w:rPr>
          <w:rFonts w:ascii="Times New Roman" w:hAnsi="Times New Roman" w:cs="Times New Roman"/>
        </w:rPr>
        <w:t>Общероссийской общественной организации инвалидов «Всероссийское общество глухих», именуемое в дальнейшем «Исполнитель», в лице председателя Капустиной Коломбины Матвеевны, действующей на основании Устава ВОГ, с другой стороны, вместе именуемые «Стороны» заключили нас</w:t>
      </w:r>
      <w:r w:rsidR="00692042" w:rsidRPr="0092332D">
        <w:rPr>
          <w:rFonts w:ascii="Times New Roman" w:hAnsi="Times New Roman" w:cs="Times New Roman"/>
        </w:rPr>
        <w:t>тоящий Договор о нижеследующем:</w:t>
      </w:r>
    </w:p>
    <w:p w:rsidR="00B02DA4" w:rsidRPr="0092332D" w:rsidRDefault="00B02DA4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02DA4" w:rsidRPr="0092332D" w:rsidRDefault="00B02DA4" w:rsidP="006920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Предмет Договора</w:t>
      </w:r>
    </w:p>
    <w:p w:rsidR="00707479" w:rsidRPr="0092332D" w:rsidRDefault="00B02DA4" w:rsidP="0069204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Исполнитель обязуется оказывать услуги по переводу русского жестового языка (</w:t>
      </w:r>
      <w:proofErr w:type="spellStart"/>
      <w:r w:rsidRPr="0092332D">
        <w:rPr>
          <w:rFonts w:ascii="Times New Roman" w:hAnsi="Times New Roman" w:cs="Times New Roman"/>
        </w:rPr>
        <w:t>сурдопереводу</w:t>
      </w:r>
      <w:proofErr w:type="spellEnd"/>
      <w:r w:rsidRPr="0092332D">
        <w:rPr>
          <w:rFonts w:ascii="Times New Roman" w:hAnsi="Times New Roman" w:cs="Times New Roman"/>
        </w:rPr>
        <w:t>) (далее услуги) по заявкам Заказчика, а Заказчик обязуется оплатить</w:t>
      </w:r>
      <w:r w:rsidR="00707479" w:rsidRPr="0092332D">
        <w:rPr>
          <w:rFonts w:ascii="Times New Roman" w:hAnsi="Times New Roman" w:cs="Times New Roman"/>
        </w:rPr>
        <w:t xml:space="preserve"> оказанные услуги в порядке и на условиях, предусмотренных настоящим Договором.</w:t>
      </w:r>
    </w:p>
    <w:p w:rsidR="00707479" w:rsidRPr="0092332D" w:rsidRDefault="00707479" w:rsidP="0069204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 xml:space="preserve"> Услуги оказываются компетентными сотрудниками Исполнителя.</w:t>
      </w:r>
    </w:p>
    <w:p w:rsidR="00707479" w:rsidRPr="0092332D" w:rsidRDefault="00707479" w:rsidP="006920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707479" w:rsidRPr="0092332D" w:rsidRDefault="00033153" w:rsidP="006920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Права и обязанности Сторон</w:t>
      </w:r>
    </w:p>
    <w:p w:rsidR="00707479" w:rsidRPr="0092332D" w:rsidRDefault="00707479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2.1. Заказчик обязан:</w:t>
      </w:r>
    </w:p>
    <w:p w:rsidR="00707479" w:rsidRPr="0092332D" w:rsidRDefault="00033153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2.1.1. С</w:t>
      </w:r>
      <w:r w:rsidR="00707479" w:rsidRPr="0092332D">
        <w:rPr>
          <w:rFonts w:ascii="Times New Roman" w:hAnsi="Times New Roman" w:cs="Times New Roman"/>
        </w:rPr>
        <w:t>воевременно подавать заявки на оказание Исполнителем услуги по переводу. Заявки подаются заказчиком путем подачи устной заявки по телефону 8(3439) 33-93-73</w:t>
      </w:r>
      <w:r w:rsidRPr="0092332D">
        <w:rPr>
          <w:rFonts w:ascii="Times New Roman" w:hAnsi="Times New Roman" w:cs="Times New Roman"/>
        </w:rPr>
        <w:t>.</w:t>
      </w:r>
    </w:p>
    <w:p w:rsidR="00033153" w:rsidRPr="0092332D" w:rsidRDefault="00033153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2.1.2. В течение 3 (трех) рабочих дней после получения от Исполнителя Акта об оказании услуг по настоящему Договору рассмотреть и подписать его.</w:t>
      </w:r>
    </w:p>
    <w:p w:rsidR="00033153" w:rsidRPr="0092332D" w:rsidRDefault="00033153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При наличии замечаний к оказанным услугам Заказчик делает запись об этом в Акте об оказании услуг.</w:t>
      </w:r>
    </w:p>
    <w:p w:rsidR="00E51F32" w:rsidRPr="0092332D" w:rsidRDefault="00033153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В случае если в течение установленного настоящим пунктом срока от Заказчика не поступит подписанный Акт либо мотивированный отказ от его подписания, Акт считается подписанным Заказчиком без замечаний в последний день указанного срока.</w:t>
      </w:r>
      <w:r w:rsidR="00E51F32" w:rsidRPr="0092332D">
        <w:rPr>
          <w:rFonts w:ascii="Times New Roman" w:hAnsi="Times New Roman" w:cs="Times New Roman"/>
        </w:rPr>
        <w:t xml:space="preserve"> </w:t>
      </w:r>
    </w:p>
    <w:p w:rsidR="00033153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2.1.3. Оплачивать услуги Исполнителя в соответствии с настоящим Договором.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2.2. Заказчик вправе осуществлять контроль за оказываемыми по настоящему Договору услугами, не вмешиваясь при этом в деятельность Исполнителя.</w:t>
      </w:r>
    </w:p>
    <w:p w:rsidR="00033153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2.3</w:t>
      </w:r>
      <w:r w:rsidR="00033153" w:rsidRPr="0092332D">
        <w:rPr>
          <w:rFonts w:ascii="Times New Roman" w:hAnsi="Times New Roman" w:cs="Times New Roman"/>
        </w:rPr>
        <w:t>. Заказчик вправе отказать</w:t>
      </w:r>
      <w:r w:rsidRPr="0092332D">
        <w:rPr>
          <w:rFonts w:ascii="Times New Roman" w:hAnsi="Times New Roman" w:cs="Times New Roman"/>
        </w:rPr>
        <w:t xml:space="preserve">ся от исполнения Договора </w:t>
      </w:r>
      <w:r w:rsidR="00033153" w:rsidRPr="0092332D">
        <w:rPr>
          <w:rFonts w:ascii="Times New Roman" w:hAnsi="Times New Roman" w:cs="Times New Roman"/>
        </w:rPr>
        <w:t>при условии оплаты Исполнителю фактически понесенных им расходов.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2.4. Исполнитель обязан: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2.4.1. Оказать услуги в объеме, указанном в заявке Заказчика.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2.4.2. В течение 3 (трех) рабочих дней после оказания услуг по каждой заявке составлять и представлять Заказчику Акт об оказании услуг по настоящему Договору, содержащий сведения об объеме и стоимости оказанных услуг.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2.4.3. Обеспечить конфиденциальность персональных данных, ставших известными в процессе исполнения обязательств, предусмотренных настоящим Договором.</w:t>
      </w:r>
    </w:p>
    <w:p w:rsidR="00692042" w:rsidRPr="0092332D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3. Цена Договора и порядок расч</w:t>
      </w:r>
      <w:r w:rsidR="00692042" w:rsidRPr="0092332D">
        <w:rPr>
          <w:rFonts w:ascii="Times New Roman" w:hAnsi="Times New Roman" w:cs="Times New Roman"/>
          <w:b/>
        </w:rPr>
        <w:t>етов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3.1. Стоимость услуг по настоящему Договору составляет 1000 (одну тысячу) рублей</w:t>
      </w:r>
      <w:r w:rsidR="00692042" w:rsidRPr="0092332D">
        <w:rPr>
          <w:rFonts w:ascii="Times New Roman" w:hAnsi="Times New Roman" w:cs="Times New Roman"/>
        </w:rPr>
        <w:t xml:space="preserve"> 00 копеек </w:t>
      </w:r>
      <w:r w:rsidRPr="0092332D">
        <w:rPr>
          <w:rFonts w:ascii="Times New Roman" w:hAnsi="Times New Roman" w:cs="Times New Roman"/>
        </w:rPr>
        <w:t>за час.</w:t>
      </w:r>
    </w:p>
    <w:p w:rsidR="00E51F32" w:rsidRPr="0092332D" w:rsidRDefault="00E51F3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 xml:space="preserve">3.2. Оплата услуг Исполнителя производится </w:t>
      </w:r>
      <w:r w:rsidR="00864774" w:rsidRPr="0092332D">
        <w:rPr>
          <w:rFonts w:ascii="Times New Roman" w:hAnsi="Times New Roman" w:cs="Times New Roman"/>
        </w:rPr>
        <w:t>в течение 5 (пяти) рабочих дней с момента подписания Сторонами Акта об оказании услуг путем перевода денежных средств на указанные банковские реквизиты.</w:t>
      </w:r>
    </w:p>
    <w:p w:rsidR="00864774" w:rsidRPr="0092332D" w:rsidRDefault="00864774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3.3. В случае невозможности исполнения, возникшей по вине Заказчика, услуги подлежат оплате в полном объеме.</w:t>
      </w:r>
    </w:p>
    <w:p w:rsidR="00864774" w:rsidRPr="0092332D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 xml:space="preserve">3.4. В </w:t>
      </w:r>
      <w:r w:rsidR="00864774" w:rsidRPr="0092332D">
        <w:rPr>
          <w:rFonts w:ascii="Times New Roman" w:hAnsi="Times New Roman" w:cs="Times New Roman"/>
        </w:rPr>
        <w:t>случае</w:t>
      </w:r>
      <w:r w:rsidR="001A637A" w:rsidRPr="0092332D">
        <w:rPr>
          <w:rFonts w:ascii="Times New Roman" w:hAnsi="Times New Roman" w:cs="Times New Roman"/>
        </w:rPr>
        <w:t>,</w:t>
      </w:r>
      <w:r w:rsidR="00864774" w:rsidRPr="0092332D">
        <w:rPr>
          <w:rFonts w:ascii="Times New Roman" w:hAnsi="Times New Roman" w:cs="Times New Roman"/>
        </w:rPr>
        <w:t xml:space="preserve"> когда невозможность исполнения возникла по обстоя</w:t>
      </w:r>
      <w:r w:rsidRPr="0092332D">
        <w:rPr>
          <w:rFonts w:ascii="Times New Roman" w:hAnsi="Times New Roman" w:cs="Times New Roman"/>
        </w:rPr>
        <w:t>тельствам, за которые ни одна из Сторон</w:t>
      </w:r>
      <w:r w:rsidR="001A637A" w:rsidRPr="0092332D">
        <w:rPr>
          <w:rFonts w:ascii="Times New Roman" w:hAnsi="Times New Roman" w:cs="Times New Roman"/>
        </w:rPr>
        <w:t xml:space="preserve"> не несет ответственности, плата не взымается.</w:t>
      </w:r>
    </w:p>
    <w:p w:rsidR="00864774" w:rsidRPr="0092332D" w:rsidRDefault="00864774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4774" w:rsidRPr="0092332D" w:rsidRDefault="00864774" w:rsidP="006920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Ответственность Сторон и форс-мажорные обстоятельства</w:t>
      </w:r>
    </w:p>
    <w:p w:rsidR="00864774" w:rsidRPr="0092332D" w:rsidRDefault="00864774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lastRenderedPageBreak/>
        <w:t>4 .1. Стороны несут ответственность за не</w:t>
      </w:r>
      <w:r w:rsidR="00692042" w:rsidRPr="0092332D">
        <w:rPr>
          <w:rFonts w:ascii="Times New Roman" w:hAnsi="Times New Roman" w:cs="Times New Roman"/>
        </w:rPr>
        <w:t>исполнение</w:t>
      </w:r>
      <w:r w:rsidRPr="0092332D">
        <w:rPr>
          <w:rFonts w:ascii="Times New Roman" w:hAnsi="Times New Roman" w:cs="Times New Roman"/>
        </w:rPr>
        <w:t xml:space="preserve">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864774" w:rsidRPr="0092332D" w:rsidRDefault="00864774" w:rsidP="0069204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В случае нарушения срока оплаты услуг, установленного п. 3.2. настоящего Договора, Исполнитель вправе предъявить Заказчику требование об уплате неустойки в размере 0,01 % от неуплаченной в срок суммы за каждый день просрочки.</w:t>
      </w:r>
    </w:p>
    <w:p w:rsidR="00864774" w:rsidRPr="0092332D" w:rsidRDefault="00864774" w:rsidP="0069204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В случае неисполнения или ненадлежащего исполнения Исполнителем обязанностей по настоящему Договору Заказчик вправе предъявить Исполнителю требование о возмещении расходов, понесенных Заказчиком в пределах суммы, указанной в п. 3.1. настоящего Договора.</w:t>
      </w:r>
    </w:p>
    <w:p w:rsidR="00692042" w:rsidRPr="0092332D" w:rsidRDefault="00864774" w:rsidP="0069204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Стороны освобождаются от ответственности за нарушение ус</w:t>
      </w:r>
      <w:r w:rsidR="002C611E" w:rsidRPr="0092332D">
        <w:rPr>
          <w:rFonts w:ascii="Times New Roman" w:hAnsi="Times New Roman" w:cs="Times New Roman"/>
        </w:rPr>
        <w:t>ловий настоящего Договора, если</w:t>
      </w:r>
      <w:r w:rsidRPr="0092332D">
        <w:rPr>
          <w:rFonts w:ascii="Times New Roman" w:hAnsi="Times New Roman" w:cs="Times New Roman"/>
        </w:rPr>
        <w:t xml:space="preserve"> такое нарушение явилось следствием обстоятельств непреодолимой силы, кото</w:t>
      </w:r>
      <w:r w:rsidR="002C611E" w:rsidRPr="0092332D">
        <w:rPr>
          <w:rFonts w:ascii="Times New Roman" w:hAnsi="Times New Roman" w:cs="Times New Roman"/>
        </w:rPr>
        <w:t>рые возникли после заключения Договора и которые Стороны не могли предвидеть и предотвратить разумными мерами. К обстоятельствам непреодолимой</w:t>
      </w:r>
    </w:p>
    <w:p w:rsidR="00864774" w:rsidRPr="0092332D" w:rsidRDefault="002C611E" w:rsidP="006920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 xml:space="preserve"> силы относятся события, на которые Стороны не могут оказывать влияние, </w:t>
      </w:r>
      <w:proofErr w:type="gramStart"/>
      <w:r w:rsidRPr="0092332D">
        <w:rPr>
          <w:rFonts w:ascii="Times New Roman" w:hAnsi="Times New Roman" w:cs="Times New Roman"/>
        </w:rPr>
        <w:t>например</w:t>
      </w:r>
      <w:proofErr w:type="gramEnd"/>
      <w:r w:rsidRPr="0092332D">
        <w:rPr>
          <w:rFonts w:ascii="Times New Roman" w:hAnsi="Times New Roman" w:cs="Times New Roman"/>
        </w:rPr>
        <w:t>: землетрясение, наводнение, пожар, ураган, а также восстание, гражданские беспорядки, забастовки, акты государственных органов, военные действия любого характера, препятствующие выполнению настоящего Договора.</w:t>
      </w:r>
    </w:p>
    <w:p w:rsidR="002C611E" w:rsidRPr="0092332D" w:rsidRDefault="002C611E" w:rsidP="006920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033153" w:rsidRPr="0092332D" w:rsidRDefault="002C611E" w:rsidP="006920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Срок действия Договора</w:t>
      </w:r>
    </w:p>
    <w:p w:rsidR="002C611E" w:rsidRPr="0092332D" w:rsidRDefault="002C611E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5.1. Настоящий Договор вступает в силу с момента подписания его обеими Сторонами и действует до момента исполнения Сторонами всех взятых на себя обязательств по нему.</w:t>
      </w:r>
    </w:p>
    <w:p w:rsidR="002C611E" w:rsidRPr="0092332D" w:rsidRDefault="002C611E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C611E" w:rsidRPr="0092332D" w:rsidRDefault="002C611E" w:rsidP="006920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92332D">
        <w:rPr>
          <w:rFonts w:ascii="Times New Roman" w:hAnsi="Times New Roman" w:cs="Times New Roman"/>
          <w:b/>
        </w:rPr>
        <w:t>Заключительные положения</w:t>
      </w:r>
    </w:p>
    <w:p w:rsidR="002C611E" w:rsidRPr="0092332D" w:rsidRDefault="002C611E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6.1. По вопросам, не предусмотренным настоящим Договором, Стороны руководствуются законодательством РФ.</w:t>
      </w:r>
    </w:p>
    <w:p w:rsidR="002C611E" w:rsidRPr="0092332D" w:rsidRDefault="002C611E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6.2. Разногласия, возникающие при исполнении и расторжении настоящего Договора, разрешаются Сторонами в процессе переговоров. При невозможности урегулирования разногласий в процессе переговоров Стороны передают их на рассмотрение в судебном порядке в</w:t>
      </w:r>
      <w:r w:rsidR="00692042" w:rsidRPr="0092332D">
        <w:rPr>
          <w:rFonts w:ascii="Times New Roman" w:hAnsi="Times New Roman" w:cs="Times New Roman"/>
        </w:rPr>
        <w:t xml:space="preserve"> </w:t>
      </w:r>
      <w:r w:rsidRPr="0092332D">
        <w:rPr>
          <w:rFonts w:ascii="Times New Roman" w:hAnsi="Times New Roman" w:cs="Times New Roman"/>
        </w:rPr>
        <w:t>соответствии с действующим законодательством РФ.</w:t>
      </w:r>
    </w:p>
    <w:p w:rsidR="002C611E" w:rsidRPr="0092332D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6.3. Условия настоящего Договора могут быть изменены по взаимному согласию Сторон путем подписания письменного соглашения.</w:t>
      </w:r>
    </w:p>
    <w:p w:rsidR="00692042" w:rsidRPr="0092332D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6.4. Все изменения и дополнения к настоящему Договору должны быть составлены в письменной форме и подписаны обеими Сторонами.</w:t>
      </w:r>
    </w:p>
    <w:p w:rsidR="00692042" w:rsidRPr="0092332D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32D">
        <w:rPr>
          <w:rFonts w:ascii="Times New Roman" w:hAnsi="Times New Roman" w:cs="Times New Roman"/>
        </w:rPr>
        <w:t>6.5. Настоящий Договор составлен в двух экземплярах, по одному для каждой из Сторон.</w:t>
      </w:r>
    </w:p>
    <w:p w:rsidR="00692042" w:rsidRDefault="00692042" w:rsidP="00692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5C" w:rsidRPr="00B6765C" w:rsidRDefault="00B6765C" w:rsidP="009233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765C" w:rsidRPr="00B6765C" w:rsidRDefault="000C146C" w:rsidP="00B676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3D7F80" wp14:editId="2230A069">
            <wp:extent cx="5819026" cy="2962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160" t="58408" r="32340" b="12176"/>
                    <a:stretch/>
                  </pic:blipFill>
                  <pic:spPr bwMode="auto">
                    <a:xfrm>
                      <a:off x="0" y="0"/>
                      <a:ext cx="5839284" cy="297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6765C" w:rsidRPr="00B6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332B"/>
    <w:multiLevelType w:val="multilevel"/>
    <w:tmpl w:val="1700DFB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00B71D5"/>
    <w:multiLevelType w:val="multilevel"/>
    <w:tmpl w:val="AD785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5C"/>
    <w:rsid w:val="00033153"/>
    <w:rsid w:val="000C146C"/>
    <w:rsid w:val="001A637A"/>
    <w:rsid w:val="002C611E"/>
    <w:rsid w:val="00352441"/>
    <w:rsid w:val="00692042"/>
    <w:rsid w:val="00707479"/>
    <w:rsid w:val="00864774"/>
    <w:rsid w:val="008E75AA"/>
    <w:rsid w:val="0092332D"/>
    <w:rsid w:val="00B02DA4"/>
    <w:rsid w:val="00B6765C"/>
    <w:rsid w:val="00E51F32"/>
    <w:rsid w:val="00F2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1743"/>
  <w15:chartTrackingRefBased/>
  <w15:docId w15:val="{EFB1F7D4-5B03-4155-9C04-50CF13E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A4"/>
    <w:pPr>
      <w:ind w:left="720"/>
      <w:contextualSpacing/>
    </w:pPr>
  </w:style>
  <w:style w:type="table" w:styleId="a4">
    <w:name w:val="Table Grid"/>
    <w:basedOn w:val="a1"/>
    <w:uiPriority w:val="39"/>
    <w:rsid w:val="0069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2022-07-12T05:56:00Z</dcterms:created>
  <dcterms:modified xsi:type="dcterms:W3CDTF">2025-03-20T10:35:00Z</dcterms:modified>
</cp:coreProperties>
</file>